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05" w:rsidRDefault="000F6EF5" w:rsidP="000F6EF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DE ESTRUCTURACIÓN (8)</w:t>
      </w:r>
    </w:p>
    <w:p w:rsidR="000F6EF5" w:rsidRDefault="000F6EF5" w:rsidP="000F6EF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Inventar y resolver un problema cumpliendo dos condiciones, llegar a la solución dada y aplicar las operaciones indicadas</w:t>
      </w:r>
    </w:p>
    <w:p w:rsidR="00396407" w:rsidRDefault="00396407" w:rsidP="000F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 wp14:anchorId="51231A6D" wp14:editId="4AB9B7FD">
            <wp:simplePos x="0" y="0"/>
            <wp:positionH relativeFrom="column">
              <wp:posOffset>1905</wp:posOffset>
            </wp:positionH>
            <wp:positionV relativeFrom="paragraph">
              <wp:posOffset>52070</wp:posOffset>
            </wp:positionV>
            <wp:extent cx="1580515" cy="2080260"/>
            <wp:effectExtent l="0" t="0" r="635" b="0"/>
            <wp:wrapThrough wrapText="bothSides">
              <wp:wrapPolygon edited="0">
                <wp:start x="0" y="0"/>
                <wp:lineTo x="0" y="21363"/>
                <wp:lineTo x="21348" y="21363"/>
                <wp:lineTo x="21348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teles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26"/>
                    <a:stretch/>
                  </pic:blipFill>
                  <pic:spPr bwMode="auto">
                    <a:xfrm>
                      <a:off x="0" y="0"/>
                      <a:ext cx="1580515" cy="2080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6407" w:rsidRDefault="00396407" w:rsidP="000F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EF5" w:rsidRDefault="00396407" w:rsidP="000F6E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y Javi van a la pastelería a comprar pasteles para celebrar su fiesta de cumpleaños. Ana compra 32 pasteles y Javi 20. ¿Cuántos pasteles han comprado entre los dos?</w:t>
      </w:r>
      <w:bookmarkStart w:id="0" w:name="_GoBack"/>
      <w:bookmarkEnd w:id="0"/>
    </w:p>
    <w:p w:rsidR="00DC19B5" w:rsidRDefault="00DC19B5" w:rsidP="000F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9B5" w:rsidRDefault="00DC19B5" w:rsidP="000F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9B5" w:rsidRDefault="00DC19B5" w:rsidP="000F6E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19B5" w:rsidRPr="00DC19B5" w:rsidRDefault="00DC19B5" w:rsidP="00DC19B5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Escribe los datos</w:t>
      </w:r>
    </w:p>
    <w:p w:rsidR="00DC19B5" w:rsidRDefault="00DC19B5" w:rsidP="00DC19B5">
      <w:pPr>
        <w:pStyle w:val="Prrafodelis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C19B5" w:rsidRDefault="00DC19B5" w:rsidP="00DC19B5">
      <w:pPr>
        <w:pStyle w:val="Prrafodelista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compra __________ pasteles.</w:t>
      </w:r>
    </w:p>
    <w:p w:rsidR="00DC19B5" w:rsidRDefault="00DC19B5" w:rsidP="00DC19B5">
      <w:pPr>
        <w:pStyle w:val="Prrafodelista"/>
        <w:spacing w:line="48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Javi compra __________ pasteles.</w:t>
      </w:r>
    </w:p>
    <w:p w:rsidR="00DC19B5" w:rsidRPr="00DC19B5" w:rsidRDefault="00DC19B5" w:rsidP="00DC19B5">
      <w:pPr>
        <w:pStyle w:val="Prrafodelista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Rodea la operación adecuada y calcula</w:t>
      </w:r>
    </w:p>
    <w:tbl>
      <w:tblPr>
        <w:tblpPr w:leftFromText="141" w:rightFromText="141" w:vertAnchor="text" w:tblpX="3549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"/>
        <w:gridCol w:w="427"/>
        <w:gridCol w:w="427"/>
        <w:gridCol w:w="403"/>
        <w:gridCol w:w="469"/>
      </w:tblGrid>
      <w:tr w:rsidR="007870FF" w:rsidTr="007870FF">
        <w:trPr>
          <w:trHeight w:val="280"/>
        </w:trPr>
        <w:tc>
          <w:tcPr>
            <w:tcW w:w="329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FF" w:rsidTr="007870FF">
        <w:trPr>
          <w:trHeight w:val="372"/>
        </w:trPr>
        <w:tc>
          <w:tcPr>
            <w:tcW w:w="329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0FF" w:rsidTr="007870FF">
        <w:trPr>
          <w:trHeight w:val="308"/>
        </w:trPr>
        <w:tc>
          <w:tcPr>
            <w:tcW w:w="329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dxa"/>
          </w:tcPr>
          <w:p w:rsidR="007870FF" w:rsidRDefault="007870FF" w:rsidP="007870FF">
            <w:pPr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9B5" w:rsidRDefault="007870FF" w:rsidP="007870FF">
      <w:pPr>
        <w:tabs>
          <w:tab w:val="left" w:pos="426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– 20                                             </w:t>
      </w:r>
    </w:p>
    <w:p w:rsidR="007870FF" w:rsidRPr="007870FF" w:rsidRDefault="007870FF" w:rsidP="007870FF">
      <w:pPr>
        <w:tabs>
          <w:tab w:val="left" w:pos="426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+ 20</w:t>
      </w:r>
    </w:p>
    <w:p w:rsidR="00DC19B5" w:rsidRDefault="00DC19B5" w:rsidP="00DC19B5">
      <w:pPr>
        <w:pStyle w:val="Prrafodelista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C19B5" w:rsidRPr="00DC19B5" w:rsidRDefault="00141EEE" w:rsidP="00141EE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Solución:</w:t>
      </w:r>
      <w:r>
        <w:rPr>
          <w:rFonts w:ascii="Times New Roman" w:hAnsi="Times New Roman" w:cs="Times New Roman"/>
          <w:sz w:val="24"/>
          <w:szCs w:val="24"/>
        </w:rPr>
        <w:t xml:space="preserve"> Entre los dos han comprado ___________ pasteles.</w:t>
      </w:r>
    </w:p>
    <w:sectPr w:rsidR="00DC19B5" w:rsidRPr="00DC1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F4FD9"/>
    <w:multiLevelType w:val="hybridMultilevel"/>
    <w:tmpl w:val="A712C7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F5"/>
    <w:rsid w:val="000F6EF5"/>
    <w:rsid w:val="00141EEE"/>
    <w:rsid w:val="001B5E71"/>
    <w:rsid w:val="00396407"/>
    <w:rsid w:val="007870FF"/>
    <w:rsid w:val="00795043"/>
    <w:rsid w:val="00DC19B5"/>
    <w:rsid w:val="00E0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0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1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5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504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1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A2417-BA6A-473B-945A-EBE83199A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a.rincona</cp:lastModifiedBy>
  <cp:revision>5</cp:revision>
  <dcterms:created xsi:type="dcterms:W3CDTF">2016-05-10T18:33:00Z</dcterms:created>
  <dcterms:modified xsi:type="dcterms:W3CDTF">2016-05-17T07:27:00Z</dcterms:modified>
</cp:coreProperties>
</file>